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8A5" w:rsidRPr="00B43A68" w:rsidRDefault="003A78A5" w:rsidP="003A7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proofErr w:type="gramStart"/>
      <w:r w:rsidRPr="00B43A68">
        <w:rPr>
          <w:rFonts w:ascii="Times New Roman" w:hAnsi="Times New Roman" w:cs="Times New Roman"/>
          <w:b/>
          <w:sz w:val="24"/>
        </w:rPr>
        <w:t>……………………………………………</w:t>
      </w:r>
      <w:proofErr w:type="gramEnd"/>
      <w:r w:rsidRPr="00B43A68">
        <w:rPr>
          <w:rFonts w:ascii="Times New Roman" w:hAnsi="Times New Roman" w:cs="Times New Roman"/>
          <w:b/>
          <w:sz w:val="24"/>
        </w:rPr>
        <w:t xml:space="preserve"> TOPLUM SAĞLIĞI MERKEZİ</w:t>
      </w:r>
    </w:p>
    <w:p w:rsidR="003E306F" w:rsidRDefault="003A78A5" w:rsidP="008F4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43A68">
        <w:rPr>
          <w:rFonts w:ascii="Times New Roman" w:hAnsi="Times New Roman" w:cs="Times New Roman"/>
          <w:b/>
          <w:sz w:val="24"/>
        </w:rPr>
        <w:t>KORUYUCU FLOR</w:t>
      </w:r>
      <w:r w:rsidR="00705E32">
        <w:rPr>
          <w:rFonts w:ascii="Times New Roman" w:hAnsi="Times New Roman" w:cs="Times New Roman"/>
          <w:b/>
          <w:sz w:val="24"/>
        </w:rPr>
        <w:t>ÜRLÜ</w:t>
      </w:r>
      <w:r w:rsidR="00705E32">
        <w:rPr>
          <w:rFonts w:ascii="Times New Roman" w:hAnsi="Times New Roman" w:cs="Times New Roman"/>
          <w:b/>
          <w:sz w:val="24"/>
        </w:rPr>
        <w:tab/>
      </w:r>
      <w:r w:rsidRPr="00B43A68">
        <w:rPr>
          <w:rFonts w:ascii="Times New Roman" w:hAnsi="Times New Roman" w:cs="Times New Roman"/>
          <w:b/>
          <w:sz w:val="24"/>
        </w:rPr>
        <w:t xml:space="preserve"> VERNİK UYGULAMASI </w:t>
      </w:r>
    </w:p>
    <w:p w:rsidR="00855565" w:rsidRDefault="003A78A5" w:rsidP="008F4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43A68">
        <w:rPr>
          <w:rFonts w:ascii="Times New Roman" w:hAnsi="Times New Roman" w:cs="Times New Roman"/>
          <w:b/>
          <w:sz w:val="24"/>
        </w:rPr>
        <w:t>AYDINLATILMIŞ ONAM FORMU</w:t>
      </w:r>
    </w:p>
    <w:p w:rsidR="00C0688D" w:rsidRPr="008F43F9" w:rsidRDefault="00C0688D" w:rsidP="008F4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94990" w:rsidRPr="00B43A68" w:rsidRDefault="008D1FFD" w:rsidP="00855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43A68">
        <w:rPr>
          <w:rFonts w:ascii="Times New Roman" w:hAnsi="Times New Roman" w:cs="Times New Roman"/>
          <w:sz w:val="24"/>
        </w:rPr>
        <w:t xml:space="preserve">Bu form, Türkiye Halk Sağlığı Kurumu tarafından koruyucu ağız ve diş sağlığı çalışmaları kapsamında gerçekleştirilecek </w:t>
      </w:r>
      <w:proofErr w:type="spellStart"/>
      <w:r w:rsidRPr="00B43A68">
        <w:rPr>
          <w:rFonts w:ascii="Times New Roman" w:hAnsi="Times New Roman" w:cs="Times New Roman"/>
          <w:sz w:val="24"/>
        </w:rPr>
        <w:t>flor</w:t>
      </w:r>
      <w:r w:rsidR="00705E32">
        <w:rPr>
          <w:rFonts w:ascii="Times New Roman" w:hAnsi="Times New Roman" w:cs="Times New Roman"/>
          <w:sz w:val="24"/>
        </w:rPr>
        <w:t>ürlü</w:t>
      </w:r>
      <w:proofErr w:type="spellEnd"/>
      <w:r w:rsidRPr="00B43A68">
        <w:rPr>
          <w:rFonts w:ascii="Times New Roman" w:hAnsi="Times New Roman" w:cs="Times New Roman"/>
          <w:sz w:val="24"/>
        </w:rPr>
        <w:t xml:space="preserve"> vernik uygulaması hakkında öğrenci ve öğrenci velilerine yönelik olarak hazırlanmış bilgilendirme </w:t>
      </w:r>
      <w:proofErr w:type="spellStart"/>
      <w:proofErr w:type="gramStart"/>
      <w:r w:rsidRPr="00B43A68">
        <w:rPr>
          <w:rFonts w:ascii="Times New Roman" w:hAnsi="Times New Roman" w:cs="Times New Roman"/>
          <w:sz w:val="24"/>
        </w:rPr>
        <w:t>formudur.</w:t>
      </w:r>
      <w:r w:rsidRPr="00B43A68">
        <w:rPr>
          <w:rFonts w:ascii="Times New Roman" w:hAnsi="Times New Roman" w:cs="Times New Roman"/>
          <w:b/>
          <w:i/>
          <w:sz w:val="24"/>
        </w:rPr>
        <w:t>Lütf</w:t>
      </w:r>
      <w:r w:rsidR="00705E32">
        <w:rPr>
          <w:rFonts w:ascii="Times New Roman" w:hAnsi="Times New Roman" w:cs="Times New Roman"/>
          <w:b/>
          <w:i/>
          <w:sz w:val="24"/>
        </w:rPr>
        <w:t>en</w:t>
      </w:r>
      <w:proofErr w:type="spellEnd"/>
      <w:proofErr w:type="gramEnd"/>
      <w:r w:rsidR="00705E32">
        <w:rPr>
          <w:rFonts w:ascii="Times New Roman" w:hAnsi="Times New Roman" w:cs="Times New Roman"/>
          <w:b/>
          <w:i/>
          <w:sz w:val="24"/>
        </w:rPr>
        <w:t>, formu dikkatlice okuyunuz,</w:t>
      </w:r>
      <w:r w:rsidRPr="00B43A68">
        <w:rPr>
          <w:rFonts w:ascii="Times New Roman" w:hAnsi="Times New Roman" w:cs="Times New Roman"/>
          <w:b/>
          <w:i/>
          <w:sz w:val="24"/>
        </w:rPr>
        <w:t xml:space="preserve"> sorularınız v</w:t>
      </w:r>
      <w:r w:rsidR="00D94990" w:rsidRPr="00B43A68">
        <w:rPr>
          <w:rFonts w:ascii="Times New Roman" w:hAnsi="Times New Roman" w:cs="Times New Roman"/>
          <w:b/>
          <w:i/>
          <w:sz w:val="24"/>
        </w:rPr>
        <w:t xml:space="preserve">e anlamadığınız hususlar </w:t>
      </w:r>
      <w:proofErr w:type="spellStart"/>
      <w:r w:rsidR="00D94990" w:rsidRPr="00B43A68">
        <w:rPr>
          <w:rFonts w:ascii="Times New Roman" w:hAnsi="Times New Roman" w:cs="Times New Roman"/>
          <w:b/>
          <w:i/>
          <w:sz w:val="24"/>
        </w:rPr>
        <w:t>varsa,bilgi</w:t>
      </w:r>
      <w:proofErr w:type="spellEnd"/>
      <w:r w:rsidR="00D94990" w:rsidRPr="00B43A68">
        <w:rPr>
          <w:rFonts w:ascii="Times New Roman" w:hAnsi="Times New Roman" w:cs="Times New Roman"/>
          <w:b/>
          <w:i/>
          <w:sz w:val="24"/>
        </w:rPr>
        <w:t xml:space="preserve"> almak için diş hekimi</w:t>
      </w:r>
      <w:r w:rsidR="00C0688D">
        <w:rPr>
          <w:rFonts w:ascii="Times New Roman" w:hAnsi="Times New Roman" w:cs="Times New Roman"/>
          <w:b/>
          <w:i/>
          <w:sz w:val="24"/>
        </w:rPr>
        <w:t>ne/sağlık personeline danışınız.</w:t>
      </w:r>
    </w:p>
    <w:p w:rsidR="004065B8" w:rsidRDefault="004065B8" w:rsidP="008555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D94990" w:rsidRPr="00B43A68" w:rsidRDefault="00D94990" w:rsidP="008555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B43A68">
        <w:rPr>
          <w:rFonts w:ascii="Times New Roman" w:hAnsi="Times New Roman" w:cs="Times New Roman"/>
          <w:b/>
          <w:sz w:val="24"/>
        </w:rPr>
        <w:t>UYGULAMANIN GEREKÇELERİ</w:t>
      </w:r>
    </w:p>
    <w:p w:rsidR="00D56E2A" w:rsidRPr="00B43A68" w:rsidRDefault="00D94990" w:rsidP="00855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43A68">
        <w:rPr>
          <w:rFonts w:ascii="Times New Roman" w:hAnsi="Times New Roman" w:cs="Times New Roman"/>
          <w:sz w:val="24"/>
        </w:rPr>
        <w:t>1. Diş çürükle</w:t>
      </w:r>
      <w:r w:rsidR="00F56B30" w:rsidRPr="00B43A68">
        <w:rPr>
          <w:rFonts w:ascii="Times New Roman" w:hAnsi="Times New Roman" w:cs="Times New Roman"/>
          <w:sz w:val="24"/>
        </w:rPr>
        <w:t>ri toplu</w:t>
      </w:r>
      <w:r w:rsidR="00B43A68" w:rsidRPr="00B43A68">
        <w:rPr>
          <w:rFonts w:ascii="Times New Roman" w:hAnsi="Times New Roman" w:cs="Times New Roman"/>
          <w:sz w:val="24"/>
        </w:rPr>
        <w:t>mumuzda</w:t>
      </w:r>
      <w:r w:rsidR="00F56B30" w:rsidRPr="00B43A68">
        <w:rPr>
          <w:rFonts w:ascii="Times New Roman" w:hAnsi="Times New Roman" w:cs="Times New Roman"/>
          <w:sz w:val="24"/>
        </w:rPr>
        <w:t xml:space="preserve"> yaygın</w:t>
      </w:r>
      <w:r w:rsidR="00B43A68" w:rsidRPr="00B43A68">
        <w:rPr>
          <w:rFonts w:ascii="Times New Roman" w:hAnsi="Times New Roman" w:cs="Times New Roman"/>
          <w:sz w:val="24"/>
        </w:rPr>
        <w:t xml:space="preserve"> olarak </w:t>
      </w:r>
      <w:r w:rsidR="00F56B30" w:rsidRPr="00B43A68">
        <w:rPr>
          <w:rFonts w:ascii="Times New Roman" w:hAnsi="Times New Roman" w:cs="Times New Roman"/>
          <w:sz w:val="24"/>
        </w:rPr>
        <w:t xml:space="preserve">görülen, sistemik hastalıklara da sebep olabilen ve uygulanacak koruyucu önlemlerle oluşması engellenebilecek hastalıklar arasındadır. </w:t>
      </w:r>
    </w:p>
    <w:p w:rsidR="00D56E2A" w:rsidRPr="00B43A68" w:rsidRDefault="00D56E2A" w:rsidP="00855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43A68">
        <w:rPr>
          <w:rFonts w:ascii="Times New Roman" w:hAnsi="Times New Roman" w:cs="Times New Roman"/>
          <w:sz w:val="24"/>
        </w:rPr>
        <w:t xml:space="preserve">2. Diş çürükleri genellikle küçük yaşlarda başlamaktadır. Bu nedenle erken dönemde tedbirlerin alınması gerekmektedir. </w:t>
      </w:r>
    </w:p>
    <w:p w:rsidR="00D56E2A" w:rsidRPr="00B43A68" w:rsidRDefault="00D56E2A" w:rsidP="00855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43A68">
        <w:rPr>
          <w:rFonts w:ascii="Times New Roman" w:hAnsi="Times New Roman" w:cs="Times New Roman"/>
          <w:sz w:val="24"/>
        </w:rPr>
        <w:t xml:space="preserve">3. Diş çürüklerinden korunmada diş fırçalama, düzenli ve sağlıklı beslenme, diş hekimi kontrolü ve </w:t>
      </w:r>
      <w:proofErr w:type="spellStart"/>
      <w:r w:rsidRPr="00B43A68">
        <w:rPr>
          <w:rFonts w:ascii="Times New Roman" w:hAnsi="Times New Roman" w:cs="Times New Roman"/>
          <w:sz w:val="24"/>
        </w:rPr>
        <w:t>florür</w:t>
      </w:r>
      <w:proofErr w:type="spellEnd"/>
      <w:r w:rsidRPr="00B43A68">
        <w:rPr>
          <w:rFonts w:ascii="Times New Roman" w:hAnsi="Times New Roman" w:cs="Times New Roman"/>
          <w:sz w:val="24"/>
        </w:rPr>
        <w:t xml:space="preserve"> </w:t>
      </w:r>
      <w:r w:rsidR="008C3B3C">
        <w:rPr>
          <w:rFonts w:ascii="Times New Roman" w:hAnsi="Times New Roman" w:cs="Times New Roman"/>
          <w:sz w:val="24"/>
        </w:rPr>
        <w:t>uygulamaları</w:t>
      </w:r>
      <w:r w:rsidRPr="00B43A68">
        <w:rPr>
          <w:rFonts w:ascii="Times New Roman" w:hAnsi="Times New Roman" w:cs="Times New Roman"/>
          <w:sz w:val="24"/>
        </w:rPr>
        <w:t xml:space="preserve"> çok önemlidir. </w:t>
      </w:r>
    </w:p>
    <w:p w:rsidR="00D56E2A" w:rsidRPr="00B43A68" w:rsidRDefault="00D56E2A" w:rsidP="00855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43A68">
        <w:rPr>
          <w:rFonts w:ascii="Times New Roman" w:hAnsi="Times New Roman" w:cs="Times New Roman"/>
          <w:sz w:val="24"/>
        </w:rPr>
        <w:t xml:space="preserve">4. </w:t>
      </w:r>
      <w:proofErr w:type="spellStart"/>
      <w:r w:rsidRPr="00B43A68">
        <w:rPr>
          <w:rFonts w:ascii="Times New Roman" w:hAnsi="Times New Roman" w:cs="Times New Roman"/>
          <w:sz w:val="24"/>
        </w:rPr>
        <w:t>Florür</w:t>
      </w:r>
      <w:proofErr w:type="spellEnd"/>
      <w:r w:rsidR="003B6B5B">
        <w:rPr>
          <w:rFonts w:ascii="Times New Roman" w:hAnsi="Times New Roman" w:cs="Times New Roman"/>
          <w:sz w:val="24"/>
        </w:rPr>
        <w:t xml:space="preserve"> uygulamalarının</w:t>
      </w:r>
      <w:r w:rsidRPr="00B43A68">
        <w:rPr>
          <w:rFonts w:ascii="Times New Roman" w:hAnsi="Times New Roman" w:cs="Times New Roman"/>
          <w:sz w:val="24"/>
        </w:rPr>
        <w:t>, çürük oluşumunu önleyici etkisi bilimsel olar</w:t>
      </w:r>
      <w:r w:rsidR="00B43A68" w:rsidRPr="00B43A68">
        <w:rPr>
          <w:rFonts w:ascii="Times New Roman" w:hAnsi="Times New Roman" w:cs="Times New Roman"/>
          <w:sz w:val="24"/>
        </w:rPr>
        <w:t>ak kanıtlanmış</w:t>
      </w:r>
      <w:r w:rsidR="008568B6">
        <w:rPr>
          <w:rFonts w:ascii="Times New Roman" w:hAnsi="Times New Roman" w:cs="Times New Roman"/>
          <w:sz w:val="24"/>
        </w:rPr>
        <w:t>tır.</w:t>
      </w:r>
      <w:r w:rsidR="006B3B9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3B94">
        <w:rPr>
          <w:rFonts w:ascii="Times New Roman" w:hAnsi="Times New Roman" w:cs="Times New Roman"/>
          <w:sz w:val="24"/>
        </w:rPr>
        <w:t>Florür</w:t>
      </w:r>
      <w:proofErr w:type="spellEnd"/>
      <w:r w:rsidR="006B3B94">
        <w:rPr>
          <w:rFonts w:ascii="Times New Roman" w:hAnsi="Times New Roman" w:cs="Times New Roman"/>
          <w:sz w:val="24"/>
        </w:rPr>
        <w:t xml:space="preserve"> uygulamaları ç</w:t>
      </w:r>
      <w:r w:rsidRPr="00B43A68">
        <w:rPr>
          <w:rFonts w:ascii="Times New Roman" w:hAnsi="Times New Roman" w:cs="Times New Roman"/>
          <w:sz w:val="24"/>
        </w:rPr>
        <w:t>ocuklarda çürük riskinin yüksek olduğu dö</w:t>
      </w:r>
      <w:r w:rsidR="00FB65C0">
        <w:rPr>
          <w:rFonts w:ascii="Times New Roman" w:hAnsi="Times New Roman" w:cs="Times New Roman"/>
          <w:sz w:val="24"/>
        </w:rPr>
        <w:t>nemlerde ve okullarda uygulanabilecek</w:t>
      </w:r>
      <w:r w:rsidR="00B43A68" w:rsidRPr="00B43A68">
        <w:rPr>
          <w:rFonts w:ascii="Times New Roman" w:hAnsi="Times New Roman" w:cs="Times New Roman"/>
          <w:sz w:val="24"/>
        </w:rPr>
        <w:t xml:space="preserve"> en uygun koruyucu</w:t>
      </w:r>
      <w:r w:rsidR="00C92123">
        <w:rPr>
          <w:rFonts w:ascii="Times New Roman" w:hAnsi="Times New Roman" w:cs="Times New Roman"/>
          <w:sz w:val="24"/>
        </w:rPr>
        <w:t xml:space="preserve"> yöntemlerden biridir.</w:t>
      </w:r>
      <w:r w:rsidR="00B43A68" w:rsidRPr="00B43A68">
        <w:rPr>
          <w:rFonts w:ascii="Times New Roman" w:hAnsi="Times New Roman" w:cs="Times New Roman"/>
          <w:sz w:val="24"/>
        </w:rPr>
        <w:t xml:space="preserve"> Bu nedenlerden dolayı</w:t>
      </w:r>
      <w:r w:rsidRPr="00B43A68">
        <w:rPr>
          <w:rFonts w:ascii="Times New Roman" w:hAnsi="Times New Roman" w:cs="Times New Roman"/>
          <w:sz w:val="24"/>
        </w:rPr>
        <w:t xml:space="preserve"> Amerika, Kanada, Avustralya ve bazı Avrupa ülkeleri başta olmak üzere birçok ülkede uzun yıllardan beri uygulanmaktadır. </w:t>
      </w:r>
    </w:p>
    <w:p w:rsidR="00D56E2A" w:rsidRDefault="000119F0" w:rsidP="00855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D56E2A" w:rsidRPr="00B43A68">
        <w:rPr>
          <w:rFonts w:ascii="Times New Roman" w:hAnsi="Times New Roman" w:cs="Times New Roman"/>
          <w:sz w:val="24"/>
        </w:rPr>
        <w:t xml:space="preserve">. </w:t>
      </w:r>
      <w:r w:rsidR="00716198">
        <w:rPr>
          <w:rFonts w:ascii="Times New Roman" w:hAnsi="Times New Roman" w:cs="Times New Roman"/>
          <w:sz w:val="24"/>
        </w:rPr>
        <w:t xml:space="preserve">Bakanlığımızca yürütülen bu programda </w:t>
      </w:r>
      <w:proofErr w:type="spellStart"/>
      <w:r w:rsidR="00716198">
        <w:rPr>
          <w:rFonts w:ascii="Times New Roman" w:hAnsi="Times New Roman" w:cs="Times New Roman"/>
          <w:sz w:val="24"/>
        </w:rPr>
        <w:t>florürlü</w:t>
      </w:r>
      <w:proofErr w:type="spellEnd"/>
      <w:r w:rsidR="00716198">
        <w:rPr>
          <w:rFonts w:ascii="Times New Roman" w:hAnsi="Times New Roman" w:cs="Times New Roman"/>
          <w:sz w:val="24"/>
        </w:rPr>
        <w:t xml:space="preserve"> vernik kullanılacaktır. </w:t>
      </w:r>
      <w:proofErr w:type="spellStart"/>
      <w:r w:rsidR="009C4847">
        <w:rPr>
          <w:rFonts w:ascii="Times New Roman" w:hAnsi="Times New Roman" w:cs="Times New Roman"/>
          <w:sz w:val="24"/>
        </w:rPr>
        <w:t>Florürlü</w:t>
      </w:r>
      <w:proofErr w:type="spellEnd"/>
      <w:r w:rsidR="009C4847">
        <w:rPr>
          <w:rFonts w:ascii="Times New Roman" w:hAnsi="Times New Roman" w:cs="Times New Roman"/>
          <w:sz w:val="24"/>
        </w:rPr>
        <w:t xml:space="preserve"> vernik</w:t>
      </w:r>
      <w:r w:rsidR="00B43A68" w:rsidRPr="00B43A68">
        <w:rPr>
          <w:rFonts w:ascii="Times New Roman" w:hAnsi="Times New Roman" w:cs="Times New Roman"/>
          <w:sz w:val="24"/>
        </w:rPr>
        <w:t>,</w:t>
      </w:r>
      <w:r w:rsidR="00D56E2A" w:rsidRPr="00B43A68">
        <w:rPr>
          <w:rFonts w:ascii="Times New Roman" w:hAnsi="Times New Roman" w:cs="Times New Roman"/>
          <w:sz w:val="24"/>
        </w:rPr>
        <w:t xml:space="preserve"> diş yüzeyine sürüldüğünde tükürük ile temas ederek kısa sürede sertleşir.</w:t>
      </w:r>
      <w:r w:rsidR="00C608CF">
        <w:rPr>
          <w:rFonts w:ascii="Times New Roman" w:hAnsi="Times New Roman" w:cs="Times New Roman"/>
          <w:sz w:val="24"/>
        </w:rPr>
        <w:t xml:space="preserve"> Bu nedenle</w:t>
      </w:r>
      <w:r w:rsidR="00D56E2A" w:rsidRPr="00B43A68">
        <w:rPr>
          <w:rFonts w:ascii="Times New Roman" w:hAnsi="Times New Roman" w:cs="Times New Roman"/>
          <w:sz w:val="24"/>
        </w:rPr>
        <w:t xml:space="preserve"> 6 </w:t>
      </w:r>
      <w:proofErr w:type="gramStart"/>
      <w:r w:rsidR="00D56E2A" w:rsidRPr="00B43A68">
        <w:rPr>
          <w:rFonts w:ascii="Times New Roman" w:hAnsi="Times New Roman" w:cs="Times New Roman"/>
          <w:sz w:val="24"/>
        </w:rPr>
        <w:t>yaş</w:t>
      </w:r>
      <w:proofErr w:type="gramEnd"/>
      <w:r w:rsidR="00D56E2A" w:rsidRPr="00B43A68">
        <w:rPr>
          <w:rFonts w:ascii="Times New Roman" w:hAnsi="Times New Roman" w:cs="Times New Roman"/>
          <w:sz w:val="24"/>
        </w:rPr>
        <w:t xml:space="preserve"> altındaki çocuklarda dahi</w:t>
      </w:r>
      <w:r w:rsidR="00996977" w:rsidRPr="00B43A68">
        <w:rPr>
          <w:rFonts w:ascii="Times New Roman" w:hAnsi="Times New Roman" w:cs="Times New Roman"/>
          <w:sz w:val="24"/>
        </w:rPr>
        <w:t xml:space="preserve"> güvenle kullanılabilmektedir.</w:t>
      </w:r>
    </w:p>
    <w:p w:rsidR="00B16D34" w:rsidRDefault="000119F0" w:rsidP="00855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973ED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97442C">
        <w:rPr>
          <w:rFonts w:ascii="Times New Roman" w:hAnsi="Times New Roman" w:cs="Times New Roman"/>
          <w:sz w:val="24"/>
        </w:rPr>
        <w:t>Florürlü</w:t>
      </w:r>
      <w:proofErr w:type="spellEnd"/>
      <w:r w:rsidR="0097442C">
        <w:rPr>
          <w:rFonts w:ascii="Times New Roman" w:hAnsi="Times New Roman" w:cs="Times New Roman"/>
          <w:sz w:val="24"/>
        </w:rPr>
        <w:t xml:space="preserve"> vernik 6 aylık aralarla yılda iki kez, çürük risk düz</w:t>
      </w:r>
      <w:r w:rsidR="003E306F">
        <w:rPr>
          <w:rFonts w:ascii="Times New Roman" w:hAnsi="Times New Roman" w:cs="Times New Roman"/>
          <w:sz w:val="24"/>
        </w:rPr>
        <w:t>eyi yüksek olan gruplarda ise 3</w:t>
      </w:r>
      <w:r w:rsidR="00705E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5E32">
        <w:rPr>
          <w:rFonts w:ascii="Times New Roman" w:hAnsi="Times New Roman" w:cs="Times New Roman"/>
          <w:sz w:val="24"/>
        </w:rPr>
        <w:t>ay</w:t>
      </w:r>
      <w:r w:rsidR="003E306F">
        <w:rPr>
          <w:rFonts w:ascii="Times New Roman" w:hAnsi="Times New Roman" w:cs="Times New Roman"/>
          <w:sz w:val="24"/>
        </w:rPr>
        <w:t>lık</w:t>
      </w:r>
      <w:r w:rsidR="00B16D34">
        <w:rPr>
          <w:rFonts w:ascii="Times New Roman" w:hAnsi="Times New Roman" w:cs="Times New Roman"/>
          <w:sz w:val="24"/>
        </w:rPr>
        <w:t>arala</w:t>
      </w:r>
      <w:r w:rsidR="003E306F">
        <w:rPr>
          <w:rFonts w:ascii="Times New Roman" w:hAnsi="Times New Roman" w:cs="Times New Roman"/>
          <w:sz w:val="24"/>
        </w:rPr>
        <w:t>rla</w:t>
      </w:r>
      <w:proofErr w:type="spellEnd"/>
      <w:r w:rsidR="00B16D34">
        <w:rPr>
          <w:rFonts w:ascii="Times New Roman" w:hAnsi="Times New Roman" w:cs="Times New Roman"/>
          <w:sz w:val="24"/>
        </w:rPr>
        <w:t xml:space="preserve"> yılda dört </w:t>
      </w:r>
      <w:r w:rsidR="0091794E">
        <w:rPr>
          <w:rFonts w:ascii="Times New Roman" w:hAnsi="Times New Roman" w:cs="Times New Roman"/>
          <w:sz w:val="24"/>
        </w:rPr>
        <w:t>kez</w:t>
      </w:r>
      <w:r w:rsidR="0097442C">
        <w:rPr>
          <w:rFonts w:ascii="Times New Roman" w:hAnsi="Times New Roman" w:cs="Times New Roman"/>
          <w:sz w:val="24"/>
        </w:rPr>
        <w:t xml:space="preserve"> uygulanabilir. </w:t>
      </w:r>
    </w:p>
    <w:p w:rsidR="004065B8" w:rsidRDefault="004065B8" w:rsidP="008555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D56E2A" w:rsidRPr="00B43A68" w:rsidRDefault="00D56E2A" w:rsidP="008555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B43A68">
        <w:rPr>
          <w:rFonts w:ascii="Times New Roman" w:hAnsi="Times New Roman" w:cs="Times New Roman"/>
          <w:b/>
          <w:sz w:val="24"/>
        </w:rPr>
        <w:t>UYGULAMA</w:t>
      </w:r>
      <w:r w:rsidR="00B43A68" w:rsidRPr="00B43A68">
        <w:rPr>
          <w:rFonts w:ascii="Times New Roman" w:hAnsi="Times New Roman" w:cs="Times New Roman"/>
          <w:b/>
          <w:sz w:val="24"/>
        </w:rPr>
        <w:t>NIN</w:t>
      </w:r>
      <w:r w:rsidRPr="00B43A68">
        <w:rPr>
          <w:rFonts w:ascii="Times New Roman" w:hAnsi="Times New Roman" w:cs="Times New Roman"/>
          <w:b/>
          <w:sz w:val="24"/>
        </w:rPr>
        <w:t xml:space="preserve"> BASAMAKLARI</w:t>
      </w:r>
    </w:p>
    <w:p w:rsidR="00EA06CA" w:rsidRPr="00B43A68" w:rsidRDefault="00D56E2A" w:rsidP="00855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43A68">
        <w:rPr>
          <w:rFonts w:ascii="Times New Roman" w:hAnsi="Times New Roman" w:cs="Times New Roman"/>
          <w:sz w:val="24"/>
        </w:rPr>
        <w:t>1.</w:t>
      </w:r>
      <w:r w:rsidR="00EA06CA" w:rsidRPr="00B43A68">
        <w:rPr>
          <w:rFonts w:ascii="Times New Roman" w:hAnsi="Times New Roman" w:cs="Times New Roman"/>
          <w:sz w:val="24"/>
        </w:rPr>
        <w:t xml:space="preserve"> Uygulama öncesinde öğrencilere diş fırçala</w:t>
      </w:r>
      <w:r w:rsidR="00275F15">
        <w:rPr>
          <w:rFonts w:ascii="Times New Roman" w:hAnsi="Times New Roman" w:cs="Times New Roman"/>
          <w:sz w:val="24"/>
        </w:rPr>
        <w:t>ma eğitimi verilecek, sonrasında</w:t>
      </w:r>
      <w:r w:rsidR="00B43A68" w:rsidRPr="00B43A68">
        <w:rPr>
          <w:rFonts w:ascii="Times New Roman" w:hAnsi="Times New Roman" w:cs="Times New Roman"/>
          <w:sz w:val="24"/>
        </w:rPr>
        <w:t>,</w:t>
      </w:r>
      <w:r w:rsidR="00EA06CA" w:rsidRPr="00B43A68">
        <w:rPr>
          <w:rFonts w:ascii="Times New Roman" w:hAnsi="Times New Roman" w:cs="Times New Roman"/>
          <w:sz w:val="24"/>
        </w:rPr>
        <w:t xml:space="preserve"> her öğrenciye bir diş fırçası ve diş macunu dağıtılarak doğru ve etkin bir şekilde dişlerini fırçalamaları sağlanacaktır. </w:t>
      </w:r>
    </w:p>
    <w:p w:rsidR="00EA06CA" w:rsidRPr="00B43A68" w:rsidRDefault="00EA06CA" w:rsidP="00855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43A68"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B43A68">
        <w:rPr>
          <w:rFonts w:ascii="Times New Roman" w:hAnsi="Times New Roman" w:cs="Times New Roman"/>
          <w:sz w:val="24"/>
        </w:rPr>
        <w:t>Flor</w:t>
      </w:r>
      <w:r w:rsidR="00705E32">
        <w:rPr>
          <w:rFonts w:ascii="Times New Roman" w:hAnsi="Times New Roman" w:cs="Times New Roman"/>
          <w:sz w:val="24"/>
        </w:rPr>
        <w:t>ürlü</w:t>
      </w:r>
      <w:proofErr w:type="spellEnd"/>
      <w:r w:rsidRPr="00B43A68">
        <w:rPr>
          <w:rFonts w:ascii="Times New Roman" w:hAnsi="Times New Roman" w:cs="Times New Roman"/>
          <w:sz w:val="24"/>
        </w:rPr>
        <w:t xml:space="preserve"> vernik uygulaması bir diş hekimi tarafından ya da diş hekiminin gözetiminde, konu hakkında eğitilmiş sağlık personeli tarafından </w:t>
      </w:r>
      <w:r w:rsidR="00B43A68" w:rsidRPr="00B43A68">
        <w:rPr>
          <w:rFonts w:ascii="Times New Roman" w:hAnsi="Times New Roman" w:cs="Times New Roman"/>
          <w:sz w:val="24"/>
        </w:rPr>
        <w:t>gerçekleştirilecektir</w:t>
      </w:r>
      <w:r w:rsidRPr="00B43A68">
        <w:rPr>
          <w:rFonts w:ascii="Times New Roman" w:hAnsi="Times New Roman" w:cs="Times New Roman"/>
          <w:sz w:val="24"/>
        </w:rPr>
        <w:t>.</w:t>
      </w:r>
    </w:p>
    <w:p w:rsidR="00D56E2A" w:rsidRPr="00B43A68" w:rsidRDefault="00EA06CA" w:rsidP="00855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43A68">
        <w:rPr>
          <w:rFonts w:ascii="Times New Roman" w:hAnsi="Times New Roman" w:cs="Times New Roman"/>
          <w:sz w:val="24"/>
        </w:rPr>
        <w:t>3</w:t>
      </w:r>
      <w:r w:rsidR="00B46058" w:rsidRPr="00B43A68">
        <w:rPr>
          <w:rFonts w:ascii="Times New Roman" w:hAnsi="Times New Roman" w:cs="Times New Roman"/>
          <w:sz w:val="24"/>
        </w:rPr>
        <w:t xml:space="preserve">. Tek kullanımlık ambalajlarda bulunan </w:t>
      </w:r>
      <w:proofErr w:type="spellStart"/>
      <w:r w:rsidR="00B46058" w:rsidRPr="00B43A68">
        <w:rPr>
          <w:rFonts w:ascii="Times New Roman" w:hAnsi="Times New Roman" w:cs="Times New Roman"/>
          <w:sz w:val="24"/>
        </w:rPr>
        <w:t>flor</w:t>
      </w:r>
      <w:r w:rsidR="00705E32">
        <w:rPr>
          <w:rFonts w:ascii="Times New Roman" w:hAnsi="Times New Roman" w:cs="Times New Roman"/>
          <w:sz w:val="24"/>
        </w:rPr>
        <w:t>ürlü</w:t>
      </w:r>
      <w:proofErr w:type="spellEnd"/>
      <w:r w:rsidR="00B46058" w:rsidRPr="00B43A6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B46058" w:rsidRPr="00B43A68">
        <w:rPr>
          <w:rFonts w:ascii="Times New Roman" w:hAnsi="Times New Roman" w:cs="Times New Roman"/>
          <w:sz w:val="24"/>
        </w:rPr>
        <w:t>vernik,</w:t>
      </w:r>
      <w:r w:rsidR="004065B8">
        <w:rPr>
          <w:rFonts w:ascii="Times New Roman" w:hAnsi="Times New Roman" w:cs="Times New Roman"/>
          <w:sz w:val="24"/>
        </w:rPr>
        <w:t>tek</w:t>
      </w:r>
      <w:proofErr w:type="spellEnd"/>
      <w:proofErr w:type="gramEnd"/>
      <w:r w:rsidR="004065B8">
        <w:rPr>
          <w:rFonts w:ascii="Times New Roman" w:hAnsi="Times New Roman" w:cs="Times New Roman"/>
          <w:sz w:val="24"/>
        </w:rPr>
        <w:t xml:space="preserve"> kullanımlık </w:t>
      </w:r>
      <w:r w:rsidR="00275F15">
        <w:rPr>
          <w:rFonts w:ascii="Times New Roman" w:hAnsi="Times New Roman" w:cs="Times New Roman"/>
          <w:sz w:val="24"/>
        </w:rPr>
        <w:t>uygulama</w:t>
      </w:r>
      <w:r w:rsidR="00B46058" w:rsidRPr="00B43A68">
        <w:rPr>
          <w:rFonts w:ascii="Times New Roman" w:hAnsi="Times New Roman" w:cs="Times New Roman"/>
          <w:sz w:val="24"/>
        </w:rPr>
        <w:t xml:space="preserve"> fırçası yardımıyla di</w:t>
      </w:r>
      <w:r w:rsidR="005E313E" w:rsidRPr="00B43A68">
        <w:rPr>
          <w:rFonts w:ascii="Times New Roman" w:hAnsi="Times New Roman" w:cs="Times New Roman"/>
          <w:sz w:val="24"/>
        </w:rPr>
        <w:t>ş yüzeyine sürülerek uygulanacaktır.</w:t>
      </w:r>
    </w:p>
    <w:p w:rsidR="00996977" w:rsidRPr="00B43A68" w:rsidRDefault="007C6D57" w:rsidP="00855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43A68">
        <w:rPr>
          <w:rFonts w:ascii="Times New Roman" w:hAnsi="Times New Roman" w:cs="Times New Roman"/>
          <w:sz w:val="24"/>
        </w:rPr>
        <w:t>4</w:t>
      </w:r>
      <w:r w:rsidR="00996977" w:rsidRPr="00B43A68">
        <w:rPr>
          <w:rFonts w:ascii="Times New Roman" w:hAnsi="Times New Roman" w:cs="Times New Roman"/>
          <w:sz w:val="24"/>
        </w:rPr>
        <w:t>. Uygulamadan sonra</w:t>
      </w:r>
      <w:r w:rsidR="00B20430" w:rsidRPr="00B43A68">
        <w:rPr>
          <w:rFonts w:ascii="Times New Roman" w:hAnsi="Times New Roman" w:cs="Times New Roman"/>
          <w:sz w:val="24"/>
        </w:rPr>
        <w:t xml:space="preserve"> öğrenci,</w:t>
      </w:r>
      <w:r w:rsidR="00275F15">
        <w:rPr>
          <w:rFonts w:ascii="Times New Roman" w:hAnsi="Times New Roman" w:cs="Times New Roman"/>
          <w:sz w:val="24"/>
        </w:rPr>
        <w:t xml:space="preserve"> 1 </w:t>
      </w:r>
      <w:r w:rsidR="00996977" w:rsidRPr="00B43A68">
        <w:rPr>
          <w:rFonts w:ascii="Times New Roman" w:hAnsi="Times New Roman" w:cs="Times New Roman"/>
          <w:sz w:val="24"/>
        </w:rPr>
        <w:t>saat</w:t>
      </w:r>
      <w:r w:rsidRPr="00B43A68">
        <w:rPr>
          <w:rFonts w:ascii="Times New Roman" w:hAnsi="Times New Roman" w:cs="Times New Roman"/>
          <w:sz w:val="24"/>
        </w:rPr>
        <w:t xml:space="preserve"> süreyle </w:t>
      </w:r>
      <w:proofErr w:type="spellStart"/>
      <w:r w:rsidRPr="00B43A68">
        <w:rPr>
          <w:rFonts w:ascii="Times New Roman" w:hAnsi="Times New Roman" w:cs="Times New Roman"/>
          <w:sz w:val="24"/>
        </w:rPr>
        <w:t>birş</w:t>
      </w:r>
      <w:r w:rsidR="005E313E" w:rsidRPr="00B43A68">
        <w:rPr>
          <w:rFonts w:ascii="Times New Roman" w:hAnsi="Times New Roman" w:cs="Times New Roman"/>
          <w:sz w:val="24"/>
        </w:rPr>
        <w:t>ey</w:t>
      </w:r>
      <w:proofErr w:type="spellEnd"/>
      <w:r w:rsidR="005E313E" w:rsidRPr="00B43A68">
        <w:rPr>
          <w:rFonts w:ascii="Times New Roman" w:hAnsi="Times New Roman" w:cs="Times New Roman"/>
          <w:sz w:val="24"/>
        </w:rPr>
        <w:t xml:space="preserve"> yiyip içmeyecektir.</w:t>
      </w:r>
      <w:r w:rsidR="00C4717C">
        <w:rPr>
          <w:rFonts w:ascii="Times New Roman" w:hAnsi="Times New Roman" w:cs="Times New Roman"/>
          <w:sz w:val="24"/>
        </w:rPr>
        <w:t xml:space="preserve"> S</w:t>
      </w:r>
      <w:r w:rsidR="00CA495D">
        <w:rPr>
          <w:rFonts w:ascii="Times New Roman" w:hAnsi="Times New Roman" w:cs="Times New Roman"/>
          <w:sz w:val="24"/>
        </w:rPr>
        <w:t>onra</w:t>
      </w:r>
      <w:r w:rsidR="00C4717C">
        <w:rPr>
          <w:rFonts w:ascii="Times New Roman" w:hAnsi="Times New Roman" w:cs="Times New Roman"/>
          <w:sz w:val="24"/>
        </w:rPr>
        <w:t>sın</w:t>
      </w:r>
      <w:r w:rsidR="00CA495D">
        <w:rPr>
          <w:rFonts w:ascii="Times New Roman" w:hAnsi="Times New Roman" w:cs="Times New Roman"/>
          <w:sz w:val="24"/>
        </w:rPr>
        <w:t xml:space="preserve">da </w:t>
      </w:r>
      <w:r w:rsidR="003E306F">
        <w:rPr>
          <w:rFonts w:ascii="Times New Roman" w:hAnsi="Times New Roman" w:cs="Times New Roman"/>
          <w:sz w:val="24"/>
        </w:rPr>
        <w:t>4 saat</w:t>
      </w:r>
      <w:r w:rsidR="00CA495D">
        <w:rPr>
          <w:rFonts w:ascii="Times New Roman" w:hAnsi="Times New Roman" w:cs="Times New Roman"/>
          <w:sz w:val="24"/>
        </w:rPr>
        <w:t xml:space="preserve"> boyunca sert ve sıcak yiyecek ve içeceklerden kaçınılacaktır. </w:t>
      </w:r>
    </w:p>
    <w:p w:rsidR="00F30743" w:rsidRPr="00B43A68" w:rsidRDefault="007C6D57" w:rsidP="00855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43A68">
        <w:rPr>
          <w:rFonts w:ascii="Times New Roman" w:hAnsi="Times New Roman" w:cs="Times New Roman"/>
          <w:sz w:val="24"/>
        </w:rPr>
        <w:t>5</w:t>
      </w:r>
      <w:r w:rsidR="00996977" w:rsidRPr="00B43A68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B43A68" w:rsidRPr="00B43A68">
        <w:rPr>
          <w:rFonts w:ascii="Times New Roman" w:hAnsi="Times New Roman" w:cs="Times New Roman"/>
          <w:sz w:val="24"/>
        </w:rPr>
        <w:t>Flor</w:t>
      </w:r>
      <w:r w:rsidR="00705E32">
        <w:rPr>
          <w:rFonts w:ascii="Times New Roman" w:hAnsi="Times New Roman" w:cs="Times New Roman"/>
          <w:sz w:val="24"/>
        </w:rPr>
        <w:t>ürlü</w:t>
      </w:r>
      <w:proofErr w:type="spellEnd"/>
      <w:r w:rsidR="00B43A68" w:rsidRPr="00B43A68">
        <w:rPr>
          <w:rFonts w:ascii="Times New Roman" w:hAnsi="Times New Roman" w:cs="Times New Roman"/>
          <w:sz w:val="24"/>
        </w:rPr>
        <w:t xml:space="preserve"> v</w:t>
      </w:r>
      <w:r w:rsidR="00996977" w:rsidRPr="00B43A68">
        <w:rPr>
          <w:rFonts w:ascii="Times New Roman" w:hAnsi="Times New Roman" w:cs="Times New Roman"/>
          <w:sz w:val="24"/>
        </w:rPr>
        <w:t xml:space="preserve">ernik uygulamasının yapıldığı </w:t>
      </w:r>
      <w:r w:rsidR="00B20430" w:rsidRPr="00B43A68">
        <w:rPr>
          <w:rFonts w:ascii="Times New Roman" w:hAnsi="Times New Roman" w:cs="Times New Roman"/>
          <w:sz w:val="24"/>
        </w:rPr>
        <w:t>gün di</w:t>
      </w:r>
      <w:r w:rsidR="005E313E" w:rsidRPr="00B43A68">
        <w:rPr>
          <w:rFonts w:ascii="Times New Roman" w:hAnsi="Times New Roman" w:cs="Times New Roman"/>
          <w:sz w:val="24"/>
        </w:rPr>
        <w:t>şler fırçalanmayacak</w:t>
      </w:r>
      <w:r w:rsidR="00B20430" w:rsidRPr="00B43A68">
        <w:rPr>
          <w:rFonts w:ascii="Times New Roman" w:hAnsi="Times New Roman" w:cs="Times New Roman"/>
          <w:sz w:val="24"/>
        </w:rPr>
        <w:t xml:space="preserve">, </w:t>
      </w:r>
      <w:r w:rsidR="00996977" w:rsidRPr="00B43A68">
        <w:rPr>
          <w:rFonts w:ascii="Times New Roman" w:hAnsi="Times New Roman" w:cs="Times New Roman"/>
          <w:sz w:val="24"/>
        </w:rPr>
        <w:t>ertesi gün düzenli olarak</w:t>
      </w:r>
      <w:r w:rsidR="005E313E" w:rsidRPr="00B43A68">
        <w:rPr>
          <w:rFonts w:ascii="Times New Roman" w:hAnsi="Times New Roman" w:cs="Times New Roman"/>
          <w:sz w:val="24"/>
        </w:rPr>
        <w:t xml:space="preserve"> fırçalanmaya devam edilecektir.</w:t>
      </w:r>
    </w:p>
    <w:p w:rsidR="00247B86" w:rsidRPr="00B43A68" w:rsidRDefault="00403B76" w:rsidP="00B43A6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4"/>
        </w:rPr>
      </w:pPr>
      <w:r w:rsidRPr="00B43A68">
        <w:rPr>
          <w:rFonts w:ascii="Times New Roman" w:hAnsi="Times New Roman" w:cs="Times New Roman"/>
          <w:b/>
          <w:i/>
          <w:sz w:val="24"/>
        </w:rPr>
        <w:t xml:space="preserve">Yukarıdaki bilgileri eksiksiz olarak okudum ve anladım. </w:t>
      </w:r>
    </w:p>
    <w:p w:rsidR="00247B86" w:rsidRPr="00B43A68" w:rsidRDefault="00AF57EA" w:rsidP="00B43A6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B43A68">
        <w:rPr>
          <w:rFonts w:ascii="Times New Roman" w:eastAsia="Calibri" w:hAnsi="Times New Roman" w:cs="Times New Roman"/>
          <w:b/>
          <w:i/>
          <w:sz w:val="24"/>
        </w:rPr>
        <w:t xml:space="preserve">Velisi olduğum </w:t>
      </w:r>
      <w:proofErr w:type="gramStart"/>
      <w:r w:rsidR="00247B86" w:rsidRPr="00B43A68">
        <w:rPr>
          <w:rFonts w:ascii="Times New Roman" w:eastAsia="Calibri" w:hAnsi="Times New Roman" w:cs="Times New Roman"/>
          <w:b/>
          <w:i/>
          <w:sz w:val="24"/>
        </w:rPr>
        <w:t>………………………</w:t>
      </w:r>
      <w:r w:rsidR="00B43A68" w:rsidRPr="00B43A68">
        <w:rPr>
          <w:rFonts w:ascii="Times New Roman" w:eastAsia="Calibri" w:hAnsi="Times New Roman" w:cs="Times New Roman"/>
          <w:b/>
          <w:i/>
          <w:sz w:val="24"/>
        </w:rPr>
        <w:t>…….</w:t>
      </w:r>
      <w:proofErr w:type="gramEnd"/>
      <w:r w:rsidR="00247B86" w:rsidRPr="00B43A68">
        <w:rPr>
          <w:rFonts w:ascii="Times New Roman" w:eastAsia="Calibri" w:hAnsi="Times New Roman" w:cs="Times New Roman"/>
          <w:b/>
          <w:i/>
          <w:sz w:val="24"/>
        </w:rPr>
        <w:t>İlk</w:t>
      </w:r>
      <w:r w:rsidRPr="00B43A68">
        <w:rPr>
          <w:rFonts w:ascii="Times New Roman" w:eastAsia="Calibri" w:hAnsi="Times New Roman" w:cs="Times New Roman"/>
          <w:b/>
          <w:i/>
          <w:sz w:val="24"/>
        </w:rPr>
        <w:t xml:space="preserve">okulu …… </w:t>
      </w:r>
      <w:r w:rsidR="00247B86" w:rsidRPr="00B43A68">
        <w:rPr>
          <w:rFonts w:ascii="Times New Roman" w:eastAsia="Calibri" w:hAnsi="Times New Roman" w:cs="Times New Roman"/>
          <w:b/>
          <w:i/>
          <w:sz w:val="24"/>
        </w:rPr>
        <w:t>sınıfında eğitim gören oğl</w:t>
      </w:r>
      <w:r w:rsidRPr="00B43A68">
        <w:rPr>
          <w:rFonts w:ascii="Times New Roman" w:eastAsia="Calibri" w:hAnsi="Times New Roman" w:cs="Times New Roman"/>
          <w:b/>
          <w:i/>
          <w:sz w:val="24"/>
        </w:rPr>
        <w:t xml:space="preserve">um/kızım </w:t>
      </w:r>
      <w:proofErr w:type="gramStart"/>
      <w:r w:rsidRPr="00B43A68">
        <w:rPr>
          <w:rFonts w:ascii="Times New Roman" w:eastAsia="Calibri" w:hAnsi="Times New Roman" w:cs="Times New Roman"/>
          <w:b/>
          <w:i/>
          <w:sz w:val="24"/>
        </w:rPr>
        <w:t>……………………………….………………</w:t>
      </w:r>
      <w:proofErr w:type="gramEnd"/>
      <w:r w:rsidRPr="00B43A68">
        <w:rPr>
          <w:rFonts w:ascii="Times New Roman" w:eastAsia="Calibri" w:hAnsi="Times New Roman" w:cs="Times New Roman"/>
          <w:b/>
          <w:i/>
          <w:sz w:val="24"/>
        </w:rPr>
        <w:t>’</w:t>
      </w:r>
      <w:r w:rsidR="00EA4CDD">
        <w:rPr>
          <w:rFonts w:ascii="Times New Roman" w:eastAsia="Calibri" w:hAnsi="Times New Roman" w:cs="Times New Roman"/>
          <w:b/>
          <w:i/>
          <w:sz w:val="24"/>
        </w:rPr>
        <w:t xml:space="preserve">in </w:t>
      </w:r>
      <w:r w:rsidRPr="00B43A68">
        <w:rPr>
          <w:rFonts w:ascii="Times New Roman" w:eastAsia="Calibri" w:hAnsi="Times New Roman" w:cs="Times New Roman"/>
          <w:b/>
          <w:i/>
          <w:sz w:val="24"/>
        </w:rPr>
        <w:t>dişlerine</w:t>
      </w:r>
      <w:r w:rsidR="00247B86" w:rsidRPr="00B43A68">
        <w:rPr>
          <w:rFonts w:ascii="Times New Roman" w:eastAsia="Calibri" w:hAnsi="Times New Roman" w:cs="Times New Roman"/>
          <w:b/>
          <w:i/>
          <w:sz w:val="24"/>
        </w:rPr>
        <w:t xml:space="preserve"> </w:t>
      </w:r>
      <w:proofErr w:type="spellStart"/>
      <w:r w:rsidR="00247B86" w:rsidRPr="00B43A68">
        <w:rPr>
          <w:rFonts w:ascii="Times New Roman" w:eastAsia="Calibri" w:hAnsi="Times New Roman" w:cs="Times New Roman"/>
          <w:b/>
          <w:i/>
          <w:sz w:val="24"/>
        </w:rPr>
        <w:t>flor</w:t>
      </w:r>
      <w:r w:rsidR="00705E32">
        <w:rPr>
          <w:rFonts w:ascii="Times New Roman" w:eastAsia="Calibri" w:hAnsi="Times New Roman" w:cs="Times New Roman"/>
          <w:b/>
          <w:i/>
          <w:sz w:val="24"/>
        </w:rPr>
        <w:t>ür</w:t>
      </w:r>
      <w:r w:rsidR="00247B86" w:rsidRPr="00B43A68">
        <w:rPr>
          <w:rFonts w:ascii="Times New Roman" w:eastAsia="Calibri" w:hAnsi="Times New Roman" w:cs="Times New Roman"/>
          <w:b/>
          <w:i/>
          <w:sz w:val="24"/>
        </w:rPr>
        <w:t>lü</w:t>
      </w:r>
      <w:proofErr w:type="spellEnd"/>
      <w:r w:rsidR="00247B86" w:rsidRPr="00B43A68">
        <w:rPr>
          <w:rFonts w:ascii="Times New Roman" w:eastAsia="Calibri" w:hAnsi="Times New Roman" w:cs="Times New Roman"/>
          <w:b/>
          <w:i/>
          <w:sz w:val="24"/>
        </w:rPr>
        <w:t xml:space="preserve"> vernik uygula</w:t>
      </w:r>
      <w:r w:rsidRPr="00B43A68">
        <w:rPr>
          <w:rFonts w:ascii="Times New Roman" w:eastAsia="Calibri" w:hAnsi="Times New Roman" w:cs="Times New Roman"/>
          <w:b/>
          <w:i/>
          <w:sz w:val="24"/>
        </w:rPr>
        <w:t>nmasına;</w:t>
      </w:r>
    </w:p>
    <w:p w:rsidR="00247B86" w:rsidRPr="00B43A68" w:rsidRDefault="00247B86" w:rsidP="00B43A68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i/>
          <w:sz w:val="24"/>
        </w:rPr>
      </w:pPr>
      <w:r w:rsidRPr="00B43A68">
        <w:rPr>
          <w:rFonts w:ascii="Times New Roman" w:eastAsia="Calibri" w:hAnsi="Times New Roman" w:cs="Times New Roman"/>
          <w:b/>
          <w:i/>
          <w:sz w:val="24"/>
        </w:rPr>
        <w:t xml:space="preserve">İzin veriyorum.        </w:t>
      </w:r>
    </w:p>
    <w:p w:rsidR="004065B8" w:rsidRDefault="00247B86" w:rsidP="008F43F9">
      <w:pPr>
        <w:pStyle w:val="ListeParagraf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b/>
          <w:i/>
          <w:sz w:val="24"/>
        </w:rPr>
      </w:pPr>
      <w:r w:rsidRPr="00726778">
        <w:rPr>
          <w:rFonts w:ascii="Times New Roman" w:eastAsia="Calibri" w:hAnsi="Times New Roman" w:cs="Times New Roman"/>
          <w:b/>
          <w:i/>
          <w:sz w:val="24"/>
        </w:rPr>
        <w:t xml:space="preserve">İzin vermiyorum. </w:t>
      </w:r>
    </w:p>
    <w:p w:rsidR="00247B86" w:rsidRPr="00C94028" w:rsidRDefault="00C94028" w:rsidP="00C94028">
      <w:pPr>
        <w:spacing w:after="0" w:line="276" w:lineRule="auto"/>
        <w:rPr>
          <w:rFonts w:ascii="Times New Roman" w:eastAsia="Calibri" w:hAnsi="Times New Roman" w:cs="Times New Roman"/>
          <w:b/>
          <w:i/>
          <w:sz w:val="24"/>
        </w:rPr>
      </w:pPr>
      <w:r>
        <w:rPr>
          <w:rFonts w:ascii="Times New Roman" w:eastAsia="Calibri" w:hAnsi="Times New Roman" w:cs="Times New Roman"/>
          <w:b/>
          <w:i/>
          <w:sz w:val="24"/>
        </w:rPr>
        <w:tab/>
        <w:t>*</w:t>
      </w:r>
      <w:r w:rsidR="003F752B" w:rsidRPr="00C94028">
        <w:rPr>
          <w:rFonts w:ascii="Times New Roman" w:eastAsia="Calibri" w:hAnsi="Times New Roman" w:cs="Times New Roman"/>
          <w:b/>
          <w:i/>
          <w:sz w:val="24"/>
        </w:rPr>
        <w:t>S</w:t>
      </w:r>
      <w:r w:rsidR="005910F4" w:rsidRPr="00C94028">
        <w:rPr>
          <w:rFonts w:ascii="Times New Roman" w:eastAsia="Calibri" w:hAnsi="Times New Roman" w:cs="Times New Roman"/>
          <w:b/>
          <w:i/>
          <w:sz w:val="24"/>
        </w:rPr>
        <w:t>on 6</w:t>
      </w:r>
      <w:r w:rsidR="00726778" w:rsidRPr="00C94028">
        <w:rPr>
          <w:rFonts w:ascii="Times New Roman" w:eastAsia="Calibri" w:hAnsi="Times New Roman" w:cs="Times New Roman"/>
          <w:b/>
          <w:i/>
          <w:sz w:val="24"/>
        </w:rPr>
        <w:t xml:space="preserve"> ay içinde </w:t>
      </w:r>
      <w:proofErr w:type="spellStart"/>
      <w:r w:rsidR="00726778" w:rsidRPr="00C94028">
        <w:rPr>
          <w:rFonts w:ascii="Times New Roman" w:eastAsia="Calibri" w:hAnsi="Times New Roman" w:cs="Times New Roman"/>
          <w:b/>
          <w:i/>
          <w:sz w:val="24"/>
        </w:rPr>
        <w:t>florür</w:t>
      </w:r>
      <w:r w:rsidR="00705E32" w:rsidRPr="00C94028">
        <w:rPr>
          <w:rFonts w:ascii="Times New Roman" w:eastAsia="Calibri" w:hAnsi="Times New Roman" w:cs="Times New Roman"/>
          <w:b/>
          <w:i/>
          <w:sz w:val="24"/>
        </w:rPr>
        <w:t>lü</w:t>
      </w:r>
      <w:r w:rsidR="00726778" w:rsidRPr="00C94028">
        <w:rPr>
          <w:rFonts w:ascii="Times New Roman" w:eastAsia="Calibri" w:hAnsi="Times New Roman" w:cs="Times New Roman"/>
          <w:b/>
          <w:i/>
          <w:sz w:val="24"/>
        </w:rPr>
        <w:t>vernik</w:t>
      </w:r>
      <w:proofErr w:type="spellEnd"/>
      <w:r w:rsidR="00726778" w:rsidRPr="00C94028">
        <w:rPr>
          <w:rFonts w:ascii="Times New Roman" w:eastAsia="Calibri" w:hAnsi="Times New Roman" w:cs="Times New Roman"/>
          <w:b/>
          <w:i/>
          <w:sz w:val="24"/>
        </w:rPr>
        <w:t xml:space="preserve">/jel </w:t>
      </w:r>
      <w:r w:rsidR="008F43F9" w:rsidRPr="00C94028">
        <w:rPr>
          <w:rFonts w:ascii="Times New Roman" w:eastAsia="Calibri" w:hAnsi="Times New Roman" w:cs="Times New Roman"/>
          <w:b/>
          <w:i/>
          <w:sz w:val="24"/>
        </w:rPr>
        <w:t>uygulaması yapıldı</w:t>
      </w:r>
      <w:r w:rsidR="007E2468" w:rsidRPr="00C94028">
        <w:rPr>
          <w:rFonts w:ascii="Times New Roman" w:eastAsia="Calibri" w:hAnsi="Times New Roman" w:cs="Times New Roman"/>
          <w:b/>
          <w:i/>
          <w:sz w:val="24"/>
        </w:rPr>
        <w:t xml:space="preserve"> ise tarihi : </w:t>
      </w:r>
      <w:proofErr w:type="gramStart"/>
      <w:r w:rsidR="007E2468" w:rsidRPr="00C94028">
        <w:rPr>
          <w:rFonts w:ascii="Times New Roman" w:eastAsia="Calibri" w:hAnsi="Times New Roman" w:cs="Times New Roman"/>
          <w:b/>
          <w:i/>
          <w:sz w:val="24"/>
        </w:rPr>
        <w:t>.....</w:t>
      </w:r>
      <w:proofErr w:type="gramEnd"/>
      <w:r w:rsidR="007E2468" w:rsidRPr="00C94028">
        <w:rPr>
          <w:rFonts w:ascii="Times New Roman" w:eastAsia="Calibri" w:hAnsi="Times New Roman" w:cs="Times New Roman"/>
          <w:b/>
          <w:i/>
          <w:sz w:val="24"/>
        </w:rPr>
        <w:t>/…../…...</w:t>
      </w:r>
    </w:p>
    <w:p w:rsidR="00247B86" w:rsidRPr="00EA4CDD" w:rsidRDefault="005D21E1" w:rsidP="00B43A68">
      <w:pPr>
        <w:spacing w:after="0" w:line="276" w:lineRule="auto"/>
        <w:ind w:firstLine="708"/>
        <w:rPr>
          <w:rFonts w:ascii="Times New Roman" w:eastAsia="Calibri" w:hAnsi="Times New Roman" w:cs="Times New Roman"/>
          <w:b/>
          <w:i/>
          <w:sz w:val="24"/>
          <w:u w:val="single"/>
        </w:rPr>
      </w:pPr>
      <w:r w:rsidRPr="00EA4CDD">
        <w:rPr>
          <w:rFonts w:ascii="Times New Roman" w:eastAsia="Calibri" w:hAnsi="Times New Roman" w:cs="Times New Roman"/>
          <w:b/>
          <w:i/>
          <w:sz w:val="24"/>
          <w:u w:val="single"/>
        </w:rPr>
        <w:t>Bilgilendirmeyi yapanın;</w:t>
      </w:r>
      <w:r w:rsidR="00B43A68" w:rsidRPr="00EA4CDD">
        <w:rPr>
          <w:rFonts w:ascii="Times New Roman" w:eastAsia="Calibri" w:hAnsi="Times New Roman" w:cs="Times New Roman"/>
          <w:b/>
          <w:i/>
          <w:sz w:val="24"/>
        </w:rPr>
        <w:tab/>
      </w:r>
      <w:r w:rsidR="00B43A68" w:rsidRPr="00EA4CDD">
        <w:rPr>
          <w:rFonts w:ascii="Times New Roman" w:eastAsia="Calibri" w:hAnsi="Times New Roman" w:cs="Times New Roman"/>
          <w:b/>
          <w:i/>
          <w:sz w:val="24"/>
        </w:rPr>
        <w:tab/>
      </w:r>
      <w:r w:rsidR="00B43A68" w:rsidRPr="00EA4CDD">
        <w:rPr>
          <w:rFonts w:ascii="Times New Roman" w:eastAsia="Calibri" w:hAnsi="Times New Roman" w:cs="Times New Roman"/>
          <w:b/>
          <w:i/>
          <w:sz w:val="24"/>
        </w:rPr>
        <w:tab/>
      </w:r>
      <w:r w:rsidR="00EA4CDD">
        <w:rPr>
          <w:rFonts w:ascii="Times New Roman" w:eastAsia="Calibri" w:hAnsi="Times New Roman" w:cs="Times New Roman"/>
          <w:b/>
          <w:i/>
          <w:sz w:val="24"/>
        </w:rPr>
        <w:tab/>
      </w:r>
      <w:r w:rsidR="00B43A68" w:rsidRPr="00EA4CDD">
        <w:rPr>
          <w:rFonts w:ascii="Times New Roman" w:eastAsia="Calibri" w:hAnsi="Times New Roman" w:cs="Times New Roman"/>
          <w:b/>
          <w:i/>
          <w:sz w:val="24"/>
          <w:u w:val="single"/>
        </w:rPr>
        <w:t>Velinin;</w:t>
      </w:r>
    </w:p>
    <w:p w:rsidR="005D21E1" w:rsidRPr="00EA4CDD" w:rsidRDefault="005D21E1" w:rsidP="00B43A68">
      <w:pPr>
        <w:spacing w:after="0" w:line="276" w:lineRule="auto"/>
        <w:ind w:firstLine="708"/>
        <w:rPr>
          <w:rFonts w:ascii="Times New Roman" w:eastAsia="Calibri" w:hAnsi="Times New Roman" w:cs="Times New Roman"/>
          <w:b/>
          <w:i/>
          <w:sz w:val="24"/>
        </w:rPr>
      </w:pPr>
      <w:r w:rsidRPr="00EA4CDD">
        <w:rPr>
          <w:rFonts w:ascii="Times New Roman" w:eastAsia="Calibri" w:hAnsi="Times New Roman" w:cs="Times New Roman"/>
          <w:b/>
          <w:i/>
          <w:sz w:val="24"/>
        </w:rPr>
        <w:t>Adı ve Soyadı</w:t>
      </w:r>
      <w:r w:rsidR="004065B8">
        <w:rPr>
          <w:rFonts w:ascii="Times New Roman" w:eastAsia="Calibri" w:hAnsi="Times New Roman" w:cs="Times New Roman"/>
          <w:b/>
          <w:i/>
          <w:sz w:val="24"/>
        </w:rPr>
        <w:tab/>
      </w:r>
      <w:r w:rsidRPr="004065B8">
        <w:rPr>
          <w:rFonts w:ascii="Times New Roman" w:eastAsia="Calibri" w:hAnsi="Times New Roman" w:cs="Times New Roman"/>
          <w:b/>
          <w:sz w:val="24"/>
        </w:rPr>
        <w:t>:</w:t>
      </w:r>
      <w:r w:rsidR="00B43A68" w:rsidRPr="00EA4CDD">
        <w:rPr>
          <w:rFonts w:ascii="Times New Roman" w:eastAsia="Calibri" w:hAnsi="Times New Roman" w:cs="Times New Roman"/>
          <w:b/>
          <w:i/>
          <w:sz w:val="24"/>
        </w:rPr>
        <w:tab/>
      </w:r>
      <w:r w:rsidR="00B43A68" w:rsidRPr="00EA4CDD">
        <w:rPr>
          <w:rFonts w:ascii="Times New Roman" w:eastAsia="Calibri" w:hAnsi="Times New Roman" w:cs="Times New Roman"/>
          <w:b/>
          <w:i/>
          <w:sz w:val="24"/>
        </w:rPr>
        <w:tab/>
      </w:r>
      <w:r w:rsidR="00B43A68" w:rsidRPr="00EA4CDD">
        <w:rPr>
          <w:rFonts w:ascii="Times New Roman" w:eastAsia="Calibri" w:hAnsi="Times New Roman" w:cs="Times New Roman"/>
          <w:b/>
          <w:i/>
          <w:sz w:val="24"/>
        </w:rPr>
        <w:tab/>
      </w:r>
      <w:r w:rsidR="00B43A68" w:rsidRPr="00EA4CDD">
        <w:rPr>
          <w:rFonts w:ascii="Times New Roman" w:eastAsia="Calibri" w:hAnsi="Times New Roman" w:cs="Times New Roman"/>
          <w:b/>
          <w:i/>
          <w:sz w:val="24"/>
        </w:rPr>
        <w:tab/>
      </w:r>
      <w:r w:rsidR="00B43A68" w:rsidRPr="00EA4CDD">
        <w:rPr>
          <w:rFonts w:ascii="Times New Roman" w:eastAsia="Calibri" w:hAnsi="Times New Roman" w:cs="Times New Roman"/>
          <w:b/>
          <w:i/>
          <w:sz w:val="24"/>
        </w:rPr>
        <w:tab/>
        <w:t>Adı ve Soyadı:</w:t>
      </w:r>
      <w:r w:rsidR="00B43A68" w:rsidRPr="00EA4CDD">
        <w:rPr>
          <w:rFonts w:ascii="Times New Roman" w:eastAsia="Calibri" w:hAnsi="Times New Roman" w:cs="Times New Roman"/>
          <w:b/>
          <w:i/>
          <w:sz w:val="24"/>
        </w:rPr>
        <w:tab/>
      </w:r>
      <w:r w:rsidR="00B43A68" w:rsidRPr="00EA4CDD">
        <w:rPr>
          <w:rFonts w:ascii="Times New Roman" w:eastAsia="Calibri" w:hAnsi="Times New Roman" w:cs="Times New Roman"/>
          <w:b/>
          <w:i/>
          <w:sz w:val="24"/>
        </w:rPr>
        <w:tab/>
      </w:r>
    </w:p>
    <w:p w:rsidR="005D21E1" w:rsidRPr="00EA4CDD" w:rsidRDefault="005D21E1" w:rsidP="00B43A68">
      <w:pPr>
        <w:spacing w:after="0" w:line="276" w:lineRule="auto"/>
        <w:ind w:firstLine="708"/>
        <w:rPr>
          <w:rFonts w:ascii="Times New Roman" w:eastAsia="Calibri" w:hAnsi="Times New Roman" w:cs="Times New Roman"/>
          <w:b/>
          <w:i/>
          <w:sz w:val="24"/>
        </w:rPr>
      </w:pPr>
      <w:r w:rsidRPr="00EA4CDD">
        <w:rPr>
          <w:rFonts w:ascii="Times New Roman" w:eastAsia="Calibri" w:hAnsi="Times New Roman" w:cs="Times New Roman"/>
          <w:b/>
          <w:i/>
          <w:sz w:val="24"/>
        </w:rPr>
        <w:t>Tarih</w:t>
      </w:r>
      <w:r w:rsidR="004065B8">
        <w:rPr>
          <w:rFonts w:ascii="Times New Roman" w:eastAsia="Calibri" w:hAnsi="Times New Roman" w:cs="Times New Roman"/>
          <w:b/>
          <w:i/>
          <w:sz w:val="24"/>
        </w:rPr>
        <w:tab/>
      </w:r>
      <w:r w:rsidR="004065B8">
        <w:rPr>
          <w:rFonts w:ascii="Times New Roman" w:eastAsia="Calibri" w:hAnsi="Times New Roman" w:cs="Times New Roman"/>
          <w:b/>
          <w:i/>
          <w:sz w:val="24"/>
        </w:rPr>
        <w:tab/>
      </w:r>
      <w:r w:rsidR="004065B8" w:rsidRPr="007E2468">
        <w:rPr>
          <w:rFonts w:ascii="Times New Roman" w:eastAsia="Calibri" w:hAnsi="Times New Roman" w:cs="Times New Roman"/>
          <w:b/>
          <w:sz w:val="24"/>
        </w:rPr>
        <w:t>:</w:t>
      </w:r>
      <w:r w:rsidR="00B43A68" w:rsidRPr="00EA4CDD">
        <w:rPr>
          <w:rFonts w:ascii="Times New Roman" w:eastAsia="Calibri" w:hAnsi="Times New Roman" w:cs="Times New Roman"/>
          <w:b/>
          <w:i/>
          <w:sz w:val="24"/>
        </w:rPr>
        <w:tab/>
      </w:r>
      <w:r w:rsidR="00B43A68" w:rsidRPr="00EA4CDD">
        <w:rPr>
          <w:rFonts w:ascii="Times New Roman" w:eastAsia="Calibri" w:hAnsi="Times New Roman" w:cs="Times New Roman"/>
          <w:b/>
          <w:i/>
          <w:sz w:val="24"/>
        </w:rPr>
        <w:tab/>
      </w:r>
      <w:r w:rsidR="00B43A68" w:rsidRPr="00EA4CDD">
        <w:rPr>
          <w:rFonts w:ascii="Times New Roman" w:eastAsia="Calibri" w:hAnsi="Times New Roman" w:cs="Times New Roman"/>
          <w:b/>
          <w:i/>
          <w:sz w:val="24"/>
        </w:rPr>
        <w:tab/>
      </w:r>
      <w:r w:rsidR="00B43A68" w:rsidRPr="00EA4CDD">
        <w:rPr>
          <w:rFonts w:ascii="Times New Roman" w:eastAsia="Calibri" w:hAnsi="Times New Roman" w:cs="Times New Roman"/>
          <w:b/>
          <w:i/>
          <w:sz w:val="24"/>
        </w:rPr>
        <w:tab/>
      </w:r>
      <w:r w:rsidR="00B43A68" w:rsidRPr="00EA4CDD">
        <w:rPr>
          <w:rFonts w:ascii="Times New Roman" w:eastAsia="Calibri" w:hAnsi="Times New Roman" w:cs="Times New Roman"/>
          <w:b/>
          <w:i/>
          <w:sz w:val="24"/>
        </w:rPr>
        <w:tab/>
      </w:r>
      <w:proofErr w:type="gramStart"/>
      <w:r w:rsidR="00B43A68" w:rsidRPr="00EA4CDD">
        <w:rPr>
          <w:rFonts w:ascii="Times New Roman" w:eastAsia="Calibri" w:hAnsi="Times New Roman" w:cs="Times New Roman"/>
          <w:b/>
          <w:i/>
          <w:sz w:val="24"/>
        </w:rPr>
        <w:t>Tarih              :</w:t>
      </w:r>
      <w:proofErr w:type="gramEnd"/>
    </w:p>
    <w:p w:rsidR="00ED62CD" w:rsidRDefault="007E2468" w:rsidP="00FB41F1">
      <w:pPr>
        <w:spacing w:after="0" w:line="276" w:lineRule="auto"/>
        <w:ind w:firstLine="708"/>
      </w:pPr>
      <w:r>
        <w:rPr>
          <w:rFonts w:ascii="Times New Roman" w:eastAsia="Calibri" w:hAnsi="Times New Roman" w:cs="Times New Roman"/>
          <w:b/>
          <w:i/>
          <w:sz w:val="24"/>
        </w:rPr>
        <w:t>İmza</w:t>
      </w:r>
      <w:r>
        <w:rPr>
          <w:rFonts w:ascii="Times New Roman" w:eastAsia="Calibri" w:hAnsi="Times New Roman" w:cs="Times New Roman"/>
          <w:b/>
          <w:i/>
          <w:sz w:val="24"/>
        </w:rPr>
        <w:tab/>
      </w:r>
      <w:r>
        <w:rPr>
          <w:rFonts w:ascii="Times New Roman" w:eastAsia="Calibri" w:hAnsi="Times New Roman" w:cs="Times New Roman"/>
          <w:b/>
          <w:i/>
          <w:sz w:val="24"/>
        </w:rPr>
        <w:tab/>
      </w:r>
      <w:r>
        <w:rPr>
          <w:rFonts w:ascii="Times New Roman" w:eastAsia="Calibri" w:hAnsi="Times New Roman" w:cs="Times New Roman"/>
          <w:b/>
          <w:sz w:val="24"/>
        </w:rPr>
        <w:t>:</w:t>
      </w:r>
      <w:r w:rsidR="00B43A68" w:rsidRPr="00EA4CDD">
        <w:rPr>
          <w:rFonts w:ascii="Times New Roman" w:eastAsia="Calibri" w:hAnsi="Times New Roman" w:cs="Times New Roman"/>
          <w:b/>
          <w:i/>
          <w:sz w:val="24"/>
        </w:rPr>
        <w:tab/>
      </w:r>
      <w:r w:rsidR="00B43A68" w:rsidRPr="00EA4CDD">
        <w:rPr>
          <w:rFonts w:ascii="Times New Roman" w:eastAsia="Calibri" w:hAnsi="Times New Roman" w:cs="Times New Roman"/>
          <w:b/>
          <w:i/>
          <w:sz w:val="24"/>
        </w:rPr>
        <w:tab/>
      </w:r>
      <w:r w:rsidR="00B43A68" w:rsidRPr="00EA4CDD">
        <w:rPr>
          <w:rFonts w:ascii="Times New Roman" w:eastAsia="Calibri" w:hAnsi="Times New Roman" w:cs="Times New Roman"/>
          <w:b/>
          <w:i/>
          <w:sz w:val="24"/>
        </w:rPr>
        <w:tab/>
      </w:r>
      <w:r w:rsidR="00B43A68" w:rsidRPr="00EA4CDD">
        <w:rPr>
          <w:rFonts w:ascii="Times New Roman" w:eastAsia="Calibri" w:hAnsi="Times New Roman" w:cs="Times New Roman"/>
          <w:b/>
          <w:i/>
          <w:sz w:val="24"/>
        </w:rPr>
        <w:tab/>
      </w:r>
      <w:r w:rsidR="00B43A68" w:rsidRPr="00EA4CDD">
        <w:rPr>
          <w:rFonts w:ascii="Times New Roman" w:eastAsia="Calibri" w:hAnsi="Times New Roman" w:cs="Times New Roman"/>
          <w:b/>
          <w:i/>
          <w:sz w:val="24"/>
        </w:rPr>
        <w:tab/>
      </w:r>
      <w:proofErr w:type="gramStart"/>
      <w:r>
        <w:rPr>
          <w:rFonts w:ascii="Times New Roman" w:eastAsia="Calibri" w:hAnsi="Times New Roman" w:cs="Times New Roman"/>
          <w:b/>
          <w:i/>
          <w:sz w:val="24"/>
        </w:rPr>
        <w:t>İ</w:t>
      </w:r>
      <w:r w:rsidR="00B43A68" w:rsidRPr="00EA4CDD">
        <w:rPr>
          <w:rFonts w:ascii="Times New Roman" w:eastAsia="Calibri" w:hAnsi="Times New Roman" w:cs="Times New Roman"/>
          <w:b/>
          <w:i/>
          <w:sz w:val="24"/>
        </w:rPr>
        <w:t>mza               :</w:t>
      </w:r>
      <w:proofErr w:type="gramEnd"/>
    </w:p>
    <w:sectPr w:rsidR="00ED62CD" w:rsidSect="001F5CCC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6CA" w:rsidRDefault="008006CA" w:rsidP="00F60F28">
      <w:pPr>
        <w:spacing w:after="0" w:line="240" w:lineRule="auto"/>
      </w:pPr>
      <w:r>
        <w:separator/>
      </w:r>
    </w:p>
  </w:endnote>
  <w:endnote w:type="continuationSeparator" w:id="0">
    <w:p w:rsidR="008006CA" w:rsidRDefault="008006CA" w:rsidP="00F6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6CA" w:rsidRDefault="008006CA" w:rsidP="00F60F28">
      <w:pPr>
        <w:spacing w:after="0" w:line="240" w:lineRule="auto"/>
      </w:pPr>
      <w:r>
        <w:separator/>
      </w:r>
    </w:p>
  </w:footnote>
  <w:footnote w:type="continuationSeparator" w:id="0">
    <w:p w:rsidR="008006CA" w:rsidRDefault="008006CA" w:rsidP="00F60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177F"/>
    <w:multiLevelType w:val="hybridMultilevel"/>
    <w:tmpl w:val="F19EF9DE"/>
    <w:lvl w:ilvl="0" w:tplc="A8E005A2">
      <w:start w:val="1"/>
      <w:numFmt w:val="bullet"/>
      <w:lvlText w:val="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C7"/>
    <w:rsid w:val="000119F0"/>
    <w:rsid w:val="001011B7"/>
    <w:rsid w:val="001572C2"/>
    <w:rsid w:val="001F0F08"/>
    <w:rsid w:val="001F5CCC"/>
    <w:rsid w:val="00247B86"/>
    <w:rsid w:val="00275F15"/>
    <w:rsid w:val="002A4066"/>
    <w:rsid w:val="003A78A5"/>
    <w:rsid w:val="003B6B5B"/>
    <w:rsid w:val="003E306F"/>
    <w:rsid w:val="003F752B"/>
    <w:rsid w:val="00403B76"/>
    <w:rsid w:val="004065B8"/>
    <w:rsid w:val="004F4F6F"/>
    <w:rsid w:val="004F5862"/>
    <w:rsid w:val="00536023"/>
    <w:rsid w:val="0056648F"/>
    <w:rsid w:val="005910F4"/>
    <w:rsid w:val="005C7FD6"/>
    <w:rsid w:val="005D21E1"/>
    <w:rsid w:val="005E313E"/>
    <w:rsid w:val="00612FDB"/>
    <w:rsid w:val="00641E8F"/>
    <w:rsid w:val="00696B0A"/>
    <w:rsid w:val="006A1E5D"/>
    <w:rsid w:val="006B3B94"/>
    <w:rsid w:val="006C2A85"/>
    <w:rsid w:val="00705E32"/>
    <w:rsid w:val="00716198"/>
    <w:rsid w:val="00726778"/>
    <w:rsid w:val="00762E63"/>
    <w:rsid w:val="007A13B1"/>
    <w:rsid w:val="007C6D57"/>
    <w:rsid w:val="007E2468"/>
    <w:rsid w:val="008006CA"/>
    <w:rsid w:val="00855565"/>
    <w:rsid w:val="008568B6"/>
    <w:rsid w:val="008B20E3"/>
    <w:rsid w:val="008C3B3C"/>
    <w:rsid w:val="008D1FFD"/>
    <w:rsid w:val="008E72C7"/>
    <w:rsid w:val="008F43F9"/>
    <w:rsid w:val="0091794E"/>
    <w:rsid w:val="00963A2A"/>
    <w:rsid w:val="00973ED9"/>
    <w:rsid w:val="0097442C"/>
    <w:rsid w:val="00993473"/>
    <w:rsid w:val="00996977"/>
    <w:rsid w:val="009C31FC"/>
    <w:rsid w:val="009C4847"/>
    <w:rsid w:val="00A00666"/>
    <w:rsid w:val="00A06ADB"/>
    <w:rsid w:val="00AF57EA"/>
    <w:rsid w:val="00B16D34"/>
    <w:rsid w:val="00B20430"/>
    <w:rsid w:val="00B43A68"/>
    <w:rsid w:val="00B46058"/>
    <w:rsid w:val="00B5015E"/>
    <w:rsid w:val="00BE5DE8"/>
    <w:rsid w:val="00C0688D"/>
    <w:rsid w:val="00C4717C"/>
    <w:rsid w:val="00C608CF"/>
    <w:rsid w:val="00C6596B"/>
    <w:rsid w:val="00C92123"/>
    <w:rsid w:val="00C94028"/>
    <w:rsid w:val="00CA495D"/>
    <w:rsid w:val="00CC47AB"/>
    <w:rsid w:val="00D41A66"/>
    <w:rsid w:val="00D56E2A"/>
    <w:rsid w:val="00D94990"/>
    <w:rsid w:val="00DA0663"/>
    <w:rsid w:val="00DD6DC8"/>
    <w:rsid w:val="00E74872"/>
    <w:rsid w:val="00EA06CA"/>
    <w:rsid w:val="00EA4CDD"/>
    <w:rsid w:val="00ED0D17"/>
    <w:rsid w:val="00ED62CD"/>
    <w:rsid w:val="00F30743"/>
    <w:rsid w:val="00F56B30"/>
    <w:rsid w:val="00F56DA5"/>
    <w:rsid w:val="00F60F28"/>
    <w:rsid w:val="00FB41F1"/>
    <w:rsid w:val="00FB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0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60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60F28"/>
  </w:style>
  <w:style w:type="paragraph" w:styleId="Altbilgi">
    <w:name w:val="footer"/>
    <w:basedOn w:val="Normal"/>
    <w:link w:val="AltbilgiChar"/>
    <w:uiPriority w:val="99"/>
    <w:unhideWhenUsed/>
    <w:rsid w:val="00F60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60F28"/>
  </w:style>
  <w:style w:type="paragraph" w:styleId="ListeParagraf">
    <w:name w:val="List Paragraph"/>
    <w:basedOn w:val="Normal"/>
    <w:uiPriority w:val="34"/>
    <w:qFormat/>
    <w:rsid w:val="0072677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7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79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0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60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60F28"/>
  </w:style>
  <w:style w:type="paragraph" w:styleId="Altbilgi">
    <w:name w:val="footer"/>
    <w:basedOn w:val="Normal"/>
    <w:link w:val="AltbilgiChar"/>
    <w:uiPriority w:val="99"/>
    <w:unhideWhenUsed/>
    <w:rsid w:val="00F60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60F28"/>
  </w:style>
  <w:style w:type="paragraph" w:styleId="ListeParagraf">
    <w:name w:val="List Paragraph"/>
    <w:basedOn w:val="Normal"/>
    <w:uiPriority w:val="34"/>
    <w:qFormat/>
    <w:rsid w:val="0072677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7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7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KARA</dc:creator>
  <cp:lastModifiedBy>user</cp:lastModifiedBy>
  <cp:revision>2</cp:revision>
  <cp:lastPrinted>2015-05-04T08:43:00Z</cp:lastPrinted>
  <dcterms:created xsi:type="dcterms:W3CDTF">2017-10-21T11:07:00Z</dcterms:created>
  <dcterms:modified xsi:type="dcterms:W3CDTF">2017-10-21T11:07:00Z</dcterms:modified>
</cp:coreProperties>
</file>